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7C" w:rsidRPr="00CE5669" w:rsidRDefault="00CE5669" w:rsidP="00CE5669">
      <w:pPr>
        <w:jc w:val="center"/>
        <w:rPr>
          <w:rFonts w:ascii="Gill Sans MT" w:hAnsi="Gill Sans MT"/>
          <w:sz w:val="56"/>
          <w:szCs w:val="56"/>
          <w:u w:val="single"/>
        </w:rPr>
      </w:pPr>
      <w:r>
        <w:rPr>
          <w:noProof/>
          <w:sz w:val="56"/>
          <w:szCs w:val="56"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5116830</wp:posOffset>
            </wp:positionH>
            <wp:positionV relativeFrom="paragraph">
              <wp:posOffset>-25400</wp:posOffset>
            </wp:positionV>
            <wp:extent cx="1854200" cy="1854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649D4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669">
        <w:rPr>
          <w:rFonts w:ascii="Gill Sans MT" w:hAnsi="Gill Sans MT"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603500" cy="1460500"/>
                <wp:effectExtent l="0" t="0" r="25400" b="254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669" w:rsidRPr="00E418DD" w:rsidRDefault="00CE5669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</w:pPr>
                            <w:r w:rsidRPr="00E418DD"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  <w:t>World Book Day</w:t>
                            </w:r>
                          </w:p>
                          <w:p w:rsidR="00CE5669" w:rsidRPr="00E418DD" w:rsidRDefault="00BB731B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E418DD" w:rsidRPr="00E418DD"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E418DD" w:rsidRPr="00E418DD"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E5669" w:rsidRPr="00E418DD"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  <w:t>March</w:t>
                            </w:r>
                          </w:p>
                          <w:p w:rsidR="00CE5669" w:rsidRPr="00E418DD" w:rsidRDefault="00CE5669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E5669" w:rsidRDefault="00BB731B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  <w:t>Parent Consultations</w:t>
                            </w:r>
                          </w:p>
                          <w:p w:rsidR="00BB731B" w:rsidRPr="00E418DD" w:rsidRDefault="00BB731B" w:rsidP="00CE56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  <w:t>26</w:t>
                            </w:r>
                            <w:r w:rsidRPr="00BB731B"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etter-join Plus 40" w:hAnsi="Letter-join Plus 40" w:cs="Calibri-Light"/>
                                <w:b/>
                                <w:sz w:val="32"/>
                                <w:szCs w:val="32"/>
                              </w:rPr>
                              <w:t xml:space="preserve"> March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8pt;margin-top:21pt;width:205pt;height:11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UCIAIAAEUEAAAOAAAAZHJzL2Uyb0RvYy54bWysU9tu2zAMfR+wfxD0vtjJkqw14hRdugwD&#10;ugvQ7gNoWY6FyaImKbG7ry8lp2l2exmmB0EUqaPDQ3J1NXSaHaTzCk3Jp5OcM2kE1srsSv71fvvq&#10;gjMfwNSg0ciSP0jPr9YvX6x6W8gZtqhr6RiBGF/0tuRtCLbIMi9a2YGfoJWGnA26DgKZbpfVDnpC&#10;73Q2y/Nl1qOrrUMhvafbm9HJ1wm/aaQIn5vGy8B0yYlbSLtLexX3bL2CYufAtkocacA/sOhAGfr0&#10;BHUDAdjeqd+gOiUcemzCRGCXYdMoIVMOlM00/yWbuxasTLmQON6eZPL/D1Z8OnxxTNUlv+TMQEcl&#10;updDYG9xYLOoTm99QUF3lsLCQNdU5ZSpt7covnlmcNOC2clr57BvJdTEbhpfZmdPRxwfQar+I9b0&#10;DewDJqChcV2UjsRghE5VejhVJlIRdDlb5q8XObkE+abzZR6N+AcUT8+t8+G9xI7FQ8kdlT7Bw+HW&#10;hzH0KST+5lGrequ0TobbVRvt2AGoTbZpHdF/CtOG9STUYrYYFfgrRJ7WnyA6FajftepKfnEKgiLq&#10;9s7URBOKAEqPZ8pOm6OQUbtRxTBUAwVGdSusH0hSh2Nf0xzSoUX3g7Oeerrk/vsenORMfzBUlsvp&#10;fB6HIBnzxZsZGe7cU517wAiCKnngbDxuQhqcyNHgNZWvUUnYZyZHrtSrqTTHuYrDcG6nqOfpXz8C&#10;AAD//wMAUEsDBBQABgAIAAAAIQBVpAnw3QAAAAcBAAAPAAAAZHJzL2Rvd25yZXYueG1sTI/NTsMw&#10;EITvSLyDtUhcEHUaoraEOBVCAsENCmqvbrxNIux1sN00vD3LCU77M6uZb6v15KwYMcTek4L5LAOB&#10;1HjTU6vg4/3xegUiJk1GW0+o4BsjrOvzs0qXxp/oDcdNagWbUCy1gi6loZQyNh06HWd+QGLt4IPT&#10;icfQShP0ic2dlXmWLaTTPXFCpwd86LD53BydglXxPO7iy83rtlkc7G26Wo5PX0Gpy4vp/g5Ewin9&#10;HcMvPqNDzUx7fyQThVXAjyQFRc6V1WKecbNXkC95I+tK/uevfwAAAP//AwBQSwECLQAUAAYACAAA&#10;ACEAtoM4kv4AAADhAQAAEwAAAAAAAAAAAAAAAAAAAAAAW0NvbnRlbnRfVHlwZXNdLnhtbFBLAQIt&#10;ABQABgAIAAAAIQA4/SH/1gAAAJQBAAALAAAAAAAAAAAAAAAAAC8BAABfcmVscy8ucmVsc1BLAQIt&#10;ABQABgAIAAAAIQDnS7UCIAIAAEUEAAAOAAAAAAAAAAAAAAAAAC4CAABkcnMvZTJvRG9jLnhtbFBL&#10;AQItABQABgAIAAAAIQBVpAnw3QAAAAcBAAAPAAAAAAAAAAAAAAAAAHoEAABkcnMvZG93bnJldi54&#10;bWxQSwUGAAAAAAQABADzAAAAhAUAAAAA&#10;">
                <v:textbox>
                  <w:txbxContent>
                    <w:p w:rsidR="00CE5669" w:rsidRPr="00E418DD" w:rsidRDefault="00CE5669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</w:pPr>
                      <w:r w:rsidRPr="00E418DD"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  <w:t>World Book Day</w:t>
                      </w:r>
                    </w:p>
                    <w:p w:rsidR="00CE5669" w:rsidRPr="00E418DD" w:rsidRDefault="00BB731B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  <w:t>5</w:t>
                      </w:r>
                      <w:r w:rsidR="00E418DD" w:rsidRPr="00E418DD"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E418DD" w:rsidRPr="00E418DD"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E5669" w:rsidRPr="00E418DD"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  <w:t>March</w:t>
                      </w:r>
                    </w:p>
                    <w:p w:rsidR="00CE5669" w:rsidRPr="00E418DD" w:rsidRDefault="00CE5669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</w:pPr>
                    </w:p>
                    <w:p w:rsidR="00CE5669" w:rsidRDefault="00BB731B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  <w:t>Parent Consultations</w:t>
                      </w:r>
                    </w:p>
                    <w:p w:rsidR="00BB731B" w:rsidRPr="00E418DD" w:rsidRDefault="00BB731B" w:rsidP="00CE56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  <w:t>26</w:t>
                      </w:r>
                      <w:r w:rsidRPr="00BB731B"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Letter-join Plus 40" w:hAnsi="Letter-join Plus 40" w:cs="Calibri-Light"/>
                          <w:b/>
                          <w:sz w:val="32"/>
                          <w:szCs w:val="32"/>
                        </w:rPr>
                        <w:t xml:space="preserve"> March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74E1">
        <w:rPr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925195</wp:posOffset>
                </wp:positionV>
                <wp:extent cx="4889500" cy="30226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02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E418DD" w:rsidRDefault="007B21EC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Maths </w:t>
                            </w:r>
                          </w:p>
                          <w:p w:rsidR="004B5A6F" w:rsidRPr="00E418DD" w:rsidRDefault="004B5A6F" w:rsidP="004B5A6F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This term in Maths we will be looking at a range of concepts:</w:t>
                            </w:r>
                          </w:p>
                          <w:p w:rsidR="004B5A6F" w:rsidRPr="00E418DD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Converting between fractions, decimals and percentages, </w:t>
                            </w:r>
                          </w:p>
                          <w:p w:rsidR="004B5A6F" w:rsidRPr="00E418DD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Calculating the perimeter of rectangles and other polygons</w:t>
                            </w:r>
                          </w:p>
                          <w:p w:rsidR="004B5A6F" w:rsidRPr="00E418DD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Calculating the area of rectangles and compound shapes</w:t>
                            </w:r>
                          </w:p>
                          <w:p w:rsidR="004B5A6F" w:rsidRPr="00E418DD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Creating line graphs</w:t>
                            </w:r>
                          </w:p>
                          <w:p w:rsidR="004B5A6F" w:rsidRPr="00E418DD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Reading two-way tables</w:t>
                            </w:r>
                          </w:p>
                          <w:p w:rsidR="004B5A6F" w:rsidRPr="00E418DD" w:rsidRDefault="004B5A6F" w:rsidP="004B5A6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Reading and interpreting timetables</w:t>
                            </w:r>
                          </w:p>
                          <w:p w:rsidR="004B5A6F" w:rsidRPr="00E418DD" w:rsidRDefault="004B5A6F" w:rsidP="004B5A6F">
                            <w:pPr>
                              <w:ind w:left="360"/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will also be completing assessments in Reasoning and Arithmetic based on our learning so far this year. </w:t>
                            </w:r>
                          </w:p>
                          <w:p w:rsidR="007B21EC" w:rsidRPr="00E418DD" w:rsidRDefault="007B21EC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24pt;margin-top:72.85pt;width:385pt;height:23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VPJgIAAE4EAAAOAAAAZHJzL2Uyb0RvYy54bWysVNuO2yAQfa/Uf0C8N3bcZDex4qy22aaq&#10;tL1Iu/0AjHGMCgwFEjv9+g44m0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hbTa0oM&#10;0yjSoxgCeQMDKSI/vfUlhj1YDAwDHqPOqVZv74F/9cTApmNmJ26dg74TrMH8pvFmdnF1xPERpO4/&#10;QIPPsH2ABDS0TkfykA6C6KjT8axNTIXj4WyxWM5zdHH0vc6L4gqN+AYrn65b58M7AZrETUUdip/g&#10;2eHehzH0KSS+5kHJZiuVSobb1RvlyIFho2zTd0L/KUwZ0ld0OS/mIwN/hcjT9ycILQN2vJK6ootz&#10;ECsjb29Ng2myMjCpxj1Wp8yJyMjdyGIY6iFplliOJNfQHJFZB2OD40DipgP3nZIem7ui/tueOUGJ&#10;em9QneV0NovTkIzZ/LpAw1166ksPMxyhKhooGbebkCYopmrgFlVsZeL3OZNTyti0SaHTgMWpuLRT&#10;1PNvYP0DAAD//wMAUEsDBBQABgAIAAAAIQAlnQU+4AAAAAoBAAAPAAAAZHJzL2Rvd25yZXYueG1s&#10;TI/BTsMwEETvSPyDtUhcEHVSQhJCnAohgeAGbQVXN3aTCHsdbDcNf8/2BMedHc28qVezNWzSPgwO&#10;BaSLBJjG1qkBOwHbzdN1CSxEiUoah1rAjw6was7Palkpd8R3Pa1jxygEQyUF9DGOFeeh7bWVYeFG&#10;jfTbO29lpNN3XHl5pHBr+DJJcm7lgNTQy1E/9rr9Wh+sgDJ7mT7D683bR5vvzV28Kqbnby/E5cX8&#10;cA8s6jn+meGET+jQENPOHVAFZgRkJU2JpGe3BTAylOlJ2QnIl2kBvKn5/wnNLwAAAP//AwBQSwEC&#10;LQAUAAYACAAAACEAtoM4kv4AAADhAQAAEwAAAAAAAAAAAAAAAAAAAAAAW0NvbnRlbnRfVHlwZXNd&#10;LnhtbFBLAQItABQABgAIAAAAIQA4/SH/1gAAAJQBAAALAAAAAAAAAAAAAAAAAC8BAABfcmVscy8u&#10;cmVsc1BLAQItABQABgAIAAAAIQDNNnVPJgIAAE4EAAAOAAAAAAAAAAAAAAAAAC4CAABkcnMvZTJv&#10;RG9jLnhtbFBLAQItABQABgAIAAAAIQAlnQU+4AAAAAoBAAAPAAAAAAAAAAAAAAAAAIAEAABkcnMv&#10;ZG93bnJldi54bWxQSwUGAAAAAAQABADzAAAAjQUAAAAA&#10;">
                <v:textbox>
                  <w:txbxContent>
                    <w:p w:rsidR="000C013F" w:rsidRPr="00E418DD" w:rsidRDefault="007B21EC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418DD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 xml:space="preserve">Maths </w:t>
                      </w:r>
                    </w:p>
                    <w:p w:rsidR="004B5A6F" w:rsidRPr="00E418DD" w:rsidRDefault="004B5A6F" w:rsidP="004B5A6F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This term in Maths we will be looking at a range of concepts:</w:t>
                      </w:r>
                    </w:p>
                    <w:p w:rsidR="004B5A6F" w:rsidRPr="00E418DD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Converting between fractions, decimals and percentages, </w:t>
                      </w:r>
                    </w:p>
                    <w:p w:rsidR="004B5A6F" w:rsidRPr="00E418DD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Calculating the perimeter of rectangles and other polygons</w:t>
                      </w:r>
                    </w:p>
                    <w:p w:rsidR="004B5A6F" w:rsidRPr="00E418DD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Calculating the area of rectangles and compound shapes</w:t>
                      </w:r>
                    </w:p>
                    <w:p w:rsidR="004B5A6F" w:rsidRPr="00E418DD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Creating line graphs</w:t>
                      </w:r>
                    </w:p>
                    <w:p w:rsidR="004B5A6F" w:rsidRPr="00E418DD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Reading two-way tables</w:t>
                      </w:r>
                    </w:p>
                    <w:p w:rsidR="004B5A6F" w:rsidRPr="00E418DD" w:rsidRDefault="004B5A6F" w:rsidP="004B5A6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Reading and interpreting timetables</w:t>
                      </w:r>
                    </w:p>
                    <w:p w:rsidR="004B5A6F" w:rsidRPr="00E418DD" w:rsidRDefault="004B5A6F" w:rsidP="004B5A6F">
                      <w:pPr>
                        <w:ind w:left="360"/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will also be completing assessments in Reasoning and Arithmetic based on our learning so far this year. </w:t>
                      </w:r>
                    </w:p>
                    <w:p w:rsidR="007B21EC" w:rsidRPr="00E418DD" w:rsidRDefault="007B21EC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23EBA">
        <w:rPr>
          <w:rFonts w:ascii="Gill Sans MT" w:hAnsi="Gill Sans MT"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439C90" wp14:editId="23DA004E">
                <wp:simplePos x="0" y="0"/>
                <wp:positionH relativeFrom="margin">
                  <wp:posOffset>-190500</wp:posOffset>
                </wp:positionH>
                <wp:positionV relativeFrom="paragraph">
                  <wp:posOffset>4147185</wp:posOffset>
                </wp:positionV>
                <wp:extent cx="4940300" cy="1689100"/>
                <wp:effectExtent l="0" t="0" r="127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A6F" w:rsidRPr="00E418DD" w:rsidRDefault="004B5A6F" w:rsidP="004B5A6F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</w:p>
                          <w:p w:rsidR="004B5A6F" w:rsidRPr="00E418DD" w:rsidRDefault="004B5A6F" w:rsidP="007B63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As part of our topic we will be looking at how land is used within the UK for farming and will be lookin</w:t>
                            </w:r>
                            <w:r w:rsidR="007B6377"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g at how the UK is suitable to farm certain produce. </w:t>
                            </w:r>
                          </w:p>
                          <w:p w:rsidR="007B6377" w:rsidRPr="00E418DD" w:rsidRDefault="007B6377" w:rsidP="007B63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We will look at different climate zones across the world and link this to how various land across the world is used.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439C90" id="_x0000_s1028" type="#_x0000_t202" style="position:absolute;left:0;text-align:left;margin-left:-15pt;margin-top:326.55pt;width:389pt;height:1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cZJQIAAEwEAAAOAAAAZHJzL2Uyb0RvYy54bWysVNuO2yAQfa/Uf0C8N7bTZDex4qy22aaq&#10;tL1Iu/0AjHGMCgwFEjv9+h1wNk1vL1X9gBhmOMycM+PVzaAVOQjnJZiKFpOcEmE4NNLsKvrlcftq&#10;QYkPzDRMgREVPQpPb9YvX6x6W4opdKAa4QiCGF/2tqJdCLbMMs87oZmfgBUGnS04zQKabpc1jvWI&#10;rlU2zfOrrAfXWAdceI+nd6OTrhN+2woePrWtF4GoimJuIa0urXVcs/WKlTvHbCf5KQ32D1loJg0+&#10;eoa6Y4GRvZO/QWnJHXhow4SDzqBtJRepBqymyH+p5qFjVqRakBxvzzT5/wfLPx4+OyKbil5TYphG&#10;iR7FEMgbGMg0stNbX2LQg8WwMOAxqpwq9fYe+FdPDGw6Znbi1jnoO8EazK6IN7OLqyOOjyB1/wEa&#10;fIbtAySgoXU6UodkEERHlY5nZWIqHA9ny1n+OkcXR19xtVgWaMQ3WPl83Tof3gnQJG4q6lD6BM8O&#10;9z6Moc8h8TUPSjZbqVQy3K7eKEcODNtkm74T+k9hypC+osv5dD4y8FeIPH1/gtAyYL8rqSu6OAex&#10;MvL21jSYJisDk2rcY3XKnIiM3I0shqEekmJnfWpojsisg7G9cRxx04H7TkmPrV1R/23PnKBEvTeo&#10;zrKYzeIsJGM2v56i4S499aWHGY5QFQ2UjNtNSPMTUzVwiyq2MvEb5R4zOaWMLZsUOo1XnIlLO0X9&#10;+AmsnwAAAP//AwBQSwMEFAAGAAgAAAAhAG5WSDXiAAAACwEAAA8AAABkcnMvZG93bnJldi54bWxM&#10;j8FOwzAQRO9I/IO1SFxQ64SUNAnZVAgJRG9QEFzd2E0i7HWw3TT8PeYEx9kZzb6pN7PRbFLOD5YQ&#10;0mUCTFFr5UAdwtvrw6IA5oMgKbQlhfCtPGya87NaVNKe6EVNu9CxWEK+Egh9CGPFuW97ZYRf2lFR&#10;9A7WGRGidB2XTpxiudH8OklybsRA8UMvRnXfq/ZzdzQIxepp+vDb7Pm9zQ+6DFfr6fHLIV5ezHe3&#10;wIKaw18YfvEjOjSRaW+PJD3TCIssiVsCQn6TpcBiYr0q4mWPUKZlCryp+f8NzQ8AAAD//wMAUEsB&#10;Ai0AFAAGAAgAAAAhALaDOJL+AAAA4QEAABMAAAAAAAAAAAAAAAAAAAAAAFtDb250ZW50X1R5cGVz&#10;XS54bWxQSwECLQAUAAYACAAAACEAOP0h/9YAAACUAQAACwAAAAAAAAAAAAAAAAAvAQAAX3JlbHMv&#10;LnJlbHNQSwECLQAUAAYACAAAACEAPxVnGSUCAABMBAAADgAAAAAAAAAAAAAAAAAuAgAAZHJzL2Uy&#10;b0RvYy54bWxQSwECLQAUAAYACAAAACEAblZINeIAAAALAQAADwAAAAAAAAAAAAAAAAB/BAAAZHJz&#10;L2Rvd25yZXYueG1sUEsFBgAAAAAEAAQA8wAAAI4FAAAAAA==&#10;">
                <v:textbox>
                  <w:txbxContent>
                    <w:p w:rsidR="004B5A6F" w:rsidRPr="00E418DD" w:rsidRDefault="004B5A6F" w:rsidP="004B5A6F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418DD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</w:p>
                    <w:p w:rsidR="004B5A6F" w:rsidRPr="00E418DD" w:rsidRDefault="004B5A6F" w:rsidP="007B63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As part of our topic we will be looking at how land is used within the UK for farming and will be lookin</w:t>
                      </w:r>
                      <w:r w:rsidR="007B6377"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g at how the UK is suitable to farm certain produce. </w:t>
                      </w:r>
                    </w:p>
                    <w:p w:rsidR="007B6377" w:rsidRPr="00E418DD" w:rsidRDefault="007B6377" w:rsidP="007B63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We will look at different climate zones across the world and link this to how various land across the world is used.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3EBA">
        <w:rPr>
          <w:rFonts w:ascii="Gill Sans MT" w:hAnsi="Gill Sans MT"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F01254" wp14:editId="7BFBD70F">
                <wp:simplePos x="0" y="0"/>
                <wp:positionH relativeFrom="margin">
                  <wp:posOffset>4826000</wp:posOffset>
                </wp:positionH>
                <wp:positionV relativeFrom="paragraph">
                  <wp:posOffset>3095625</wp:posOffset>
                </wp:positionV>
                <wp:extent cx="5156200" cy="2806700"/>
                <wp:effectExtent l="0" t="0" r="2540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1EC" w:rsidRPr="00E418DD" w:rsidRDefault="007B21EC" w:rsidP="007B21EC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English</w:t>
                            </w:r>
                          </w:p>
                          <w:p w:rsidR="00E418DD" w:rsidRDefault="00E418DD" w:rsidP="00E418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For reading</w:t>
                            </w:r>
                            <w:r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 this term</w:t>
                            </w:r>
                            <w:r w:rsidR="00BB731B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, we will be</w:t>
                            </w: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 looking at poetry and reading “</w:t>
                            </w:r>
                            <w:r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BB731B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Highwayman</w:t>
                            </w:r>
                            <w:r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”. We w</w:t>
                            </w: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ill be looking at the structure of the poem and the use of vocabulary within it. </w:t>
                            </w:r>
                          </w:p>
                          <w:p w:rsidR="00E418DD" w:rsidRPr="00E418DD" w:rsidRDefault="00E418DD" w:rsidP="00E418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4B5A6F" w:rsidRPr="00E418DD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In writing, we will be</w:t>
                            </w:r>
                            <w:r w:rsid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ooking at the features of a balanced argument and creating our own based on a class debate. </w:t>
                            </w:r>
                          </w:p>
                          <w:p w:rsidR="004B5A6F" w:rsidRPr="00E418DD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</w:pPr>
                          </w:p>
                          <w:p w:rsidR="004B5A6F" w:rsidRPr="00E418DD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We will also be complet</w:t>
                            </w:r>
                            <w:r w:rsidR="00BB731B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ing assessments in Reading and G</w:t>
                            </w: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rammar</w:t>
                            </w:r>
                            <w:r w:rsidR="00BB731B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/Punctuation, as well as completing regular Reading </w:t>
                            </w:r>
                            <w:r w:rsidR="00BB731B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>Comprehensions.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1254" id="_x0000_s1029" type="#_x0000_t202" style="position:absolute;left:0;text-align:left;margin-left:380pt;margin-top:243.75pt;width:406pt;height:2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kFJgIAAEwEAAAOAAAAZHJzL2Uyb0RvYy54bWysVNuO2yAQfa/Uf0C8N3bcJJu14qy22aaq&#10;tL1Iu/0AjHGMCgwFEjv9+g44m01vL1X9gBhmODNzDuPVzaAVOQjnJZiKTic5JcJwaKTZVfTL4/bV&#10;khIfmGmYAiMqehSe3qxfvlj1thQFdKAa4QiCGF/2tqJdCLbMMs87oZmfgBUGnS04zQKabpc1jvWI&#10;rlVW5Pki68E11gEX3uPp3eik64TftoKHT23rRSCqolhbSKtLax3XbL1i5c4x20l+KoP9QxWaSYNJ&#10;z1B3LDCyd/I3KC25Aw9tmHDQGbSt5CL1gN1M81+6eeiYFakXJMfbM03+/8Hyj4fPjsimogtKDNMo&#10;0aMYAnkDAykiO731JQY9WAwLAx6jyqlTb++Bf/XEwKZjZidunYO+E6zB6qbxZnZxdcTxEaTuP0CD&#10;adg+QAIaWqcjdUgGQXRU6XhWJpbC8XA+nS9Qbko4+oplvrhCI+Zg5dN163x4J0CTuKmoQ+kTPDvc&#10;+zCGPoXEbB6UbLZSqWS4Xb1RjhwYPpNt+k7oP4UpQ/qKXs+L+cjAXyHy9P0JQsuA711JXdHlOYiV&#10;kbe3psEyWRmYVOMeu1PmRGTkbmQxDPWQFHsdE0SSa2iOyKyD8XnjOOKmA/edkh6fdkX9tz1zghL1&#10;3qA619PZLM5CMmbzqwINd+mpLz3McISqaKBk3G5Cmp9YqoFbVLGVid/nSk4l45NNCp3GK87EpZ2i&#10;nn8C6x8AAAD//wMAUEsDBBQABgAIAAAAIQAg9tdo4QAAAAwBAAAPAAAAZHJzL2Rvd25yZXYueG1s&#10;TI/NTsMwEITvSLyDtUhcUOsQml/iVAgJRG/QIri68TaJiNfBdtPw9rgnOM7OaPabaj3rgU1oXW9I&#10;wO0yAobUGNVTK+B997TIgTkvScnBEAr4QQfr+vKikqUyJ3rDaetbFkrIlVJA5/1Ycu6aDrV0SzMi&#10;Be9grJY+SNtyZeUplOuBx1GUci17Ch86OeJjh83X9qgF5KuX6dNt7l4/mvQwFP4mm56/rRDXV/PD&#10;PTCPs/8Lwxk/oEMdmPbmSMqxQUCWRmGLF7DKswTYOZFkcTjtBRRxkQCvK/5/RP0LAAD//wMAUEsB&#10;Ai0AFAAGAAgAAAAhALaDOJL+AAAA4QEAABMAAAAAAAAAAAAAAAAAAAAAAFtDb250ZW50X1R5cGVz&#10;XS54bWxQSwECLQAUAAYACAAAACEAOP0h/9YAAACUAQAACwAAAAAAAAAAAAAAAAAvAQAAX3JlbHMv&#10;LnJlbHNQSwECLQAUAAYACAAAACEA2j6pBSYCAABMBAAADgAAAAAAAAAAAAAAAAAuAgAAZHJzL2Uy&#10;b0RvYy54bWxQSwECLQAUAAYACAAAACEAIPbXaOEAAAAMAQAADwAAAAAAAAAAAAAAAACABAAAZHJz&#10;L2Rvd25yZXYueG1sUEsFBgAAAAAEAAQA8wAAAI4FAAAAAA==&#10;">
                <v:textbox>
                  <w:txbxContent>
                    <w:p w:rsidR="007B21EC" w:rsidRPr="00E418DD" w:rsidRDefault="007B21EC" w:rsidP="007B21EC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418DD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English</w:t>
                      </w:r>
                    </w:p>
                    <w:p w:rsidR="00E418DD" w:rsidRDefault="00E418DD" w:rsidP="00E418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For reading</w:t>
                      </w:r>
                      <w:r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 this term</w:t>
                      </w:r>
                      <w:r w:rsidR="00BB731B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, we will be</w:t>
                      </w: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 looking at poetry and reading “</w:t>
                      </w:r>
                      <w:r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The </w:t>
                      </w:r>
                      <w:r w:rsidR="00BB731B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Highwayman</w:t>
                      </w:r>
                      <w:r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”. We w</w:t>
                      </w: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ill be looking at the structure of the poem and the use of vocabulary within it. </w:t>
                      </w:r>
                    </w:p>
                    <w:p w:rsidR="00E418DD" w:rsidRPr="00E418DD" w:rsidRDefault="00E418DD" w:rsidP="00E418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</w:pPr>
                    </w:p>
                    <w:p w:rsidR="004B5A6F" w:rsidRPr="00E418DD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In writing, we will be</w:t>
                      </w:r>
                      <w:r w:rsid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 l</w:t>
                      </w: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ooking at the features of a balanced argument and creating our own based on a class debate. </w:t>
                      </w:r>
                    </w:p>
                    <w:p w:rsidR="004B5A6F" w:rsidRPr="00E418DD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</w:pPr>
                    </w:p>
                    <w:p w:rsidR="004B5A6F" w:rsidRPr="00E418DD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We will also be complet</w:t>
                      </w:r>
                      <w:r w:rsidR="00BB731B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ing assessments in Reading and G</w:t>
                      </w: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rammar</w:t>
                      </w:r>
                      <w:r w:rsidR="00BB731B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/Punctuation, as well as completing regular Reading </w:t>
                      </w:r>
                      <w:r w:rsidR="00BB731B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>Comprehensions.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3EBA">
        <w:rPr>
          <w:rFonts w:ascii="Gill Sans MT" w:hAnsi="Gill Sans MT"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1886585</wp:posOffset>
                </wp:positionV>
                <wp:extent cx="5092700" cy="113030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BA" w:rsidRPr="00E418DD" w:rsidRDefault="00023EBA" w:rsidP="00023EBA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:rsidR="00023EBA" w:rsidRPr="00E418DD" w:rsidRDefault="004B5A6F" w:rsidP="004B5A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</w:pPr>
                            <w:r w:rsidRPr="00E418DD">
                              <w:rPr>
                                <w:rFonts w:ascii="Letter-join Plus 40" w:hAnsi="Letter-join Plus 40" w:cs="Calibri-Light"/>
                                <w:sz w:val="28"/>
                                <w:szCs w:val="28"/>
                              </w:rPr>
                              <w:t xml:space="preserve">As part of our Science topic this term we will be looking at the life processes of a range of living things. We will look at reproduction in plants and the life cycles of birds, insects, mammals and reptiles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left:0;text-align:left;margin-left:383pt;margin-top:148.55pt;width:401pt;height:8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2JJgIAAEw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4oMUxj&#10;ix7FEMgbGEgR2emtL9HpwaJbGPAau5wq9fYe+FdPDGw6Znbi1jnoO8EazG4aX2YXT0ccH0Hq/gM0&#10;GIbtAySgoXU6UodkEETHLh3PnYmpcLxc5MviKkcTR9t0OstnqMQYrHx6bp0P7wRoEoWKOmx9gmeH&#10;ex9G1yeXGM2Dks1WKpUUt6s3ypEDwzHZpu+E/pObMqSv6HJRLEYG/gqRp+9PEFoGnHcldUWvz06s&#10;jLy9NQ2mycrApBplrE6ZE5GRu5HFMNRD6tg8Bogk19AckVkH43jjOqLQgftOSY+jXVH/bc+coES9&#10;N9id5XQ+j7uQlPniqkDFXVrqSwszHKEqGigZxU1I+xNTNXCLXWxl4vc5k1PKOLKpQ6f1ijtxqSev&#10;55/A+gcAAAD//wMAUEsDBBQABgAIAAAAIQDvaGEd4gAAAAwBAAAPAAAAZHJzL2Rvd25yZXYueG1s&#10;TI/BTsMwEETvSPyDtUhcEHVSWicNcSqEBIIbtBVc3XibRMTrYLtp+HvcExxnZzT7plxPpmcjOt9Z&#10;kpDOEmBItdUdNRJ226fbHJgPirTqLaGEH/Swri4vSlVoe6J3HDehYbGEfKEktCEMBee+btEoP7MD&#10;UvQO1hkVonQN106dYrnp+TxJBDeqo/ihVQM+tlh/bY5GQr54GT/9693bRy0O/SrcZOPzt5Py+mp6&#10;uAcWcAp/YTjjR3SoItPeHkl71kvIhIhbgoT5KkuBnRNLkcfTXsIiW6bAq5L/H1H9AgAA//8DAFBL&#10;AQItABQABgAIAAAAIQC2gziS/gAAAOEBAAATAAAAAAAAAAAAAAAAAAAAAABbQ29udGVudF9UeXBl&#10;c10ueG1sUEsBAi0AFAAGAAgAAAAhADj9If/WAAAAlAEAAAsAAAAAAAAAAAAAAAAALwEAAF9yZWxz&#10;Ly5yZWxzUEsBAi0AFAAGAAgAAAAhAE8ADYkmAgAATAQAAA4AAAAAAAAAAAAAAAAALgIAAGRycy9l&#10;Mm9Eb2MueG1sUEsBAi0AFAAGAAgAAAAhAO9oYR3iAAAADAEAAA8AAAAAAAAAAAAAAAAAgAQAAGRy&#10;cy9kb3ducmV2LnhtbFBLBQYAAAAABAAEAPMAAACPBQAAAAA=&#10;">
                <v:textbox>
                  <w:txbxContent>
                    <w:p w:rsidR="00023EBA" w:rsidRPr="00E418DD" w:rsidRDefault="00023EBA" w:rsidP="00023EBA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418DD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:rsidR="00023EBA" w:rsidRPr="00E418DD" w:rsidRDefault="004B5A6F" w:rsidP="004B5A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</w:pPr>
                      <w:r w:rsidRPr="00E418DD">
                        <w:rPr>
                          <w:rFonts w:ascii="Letter-join Plus 40" w:hAnsi="Letter-join Plus 40" w:cs="Calibri-Light"/>
                          <w:sz w:val="28"/>
                          <w:szCs w:val="28"/>
                        </w:rPr>
                        <w:t xml:space="preserve">As part of our Science topic this term we will be looking at the life processes of a range of living things. We will look at reproduction in plants and the life cycles of birds, insects, mammals and reptiles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EBA" w:rsidRPr="004C77C4">
        <w:rPr>
          <w:rFonts w:ascii="Gill Sans MT" w:hAnsi="Gill Sans MT"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-177800</wp:posOffset>
                </wp:positionH>
                <wp:positionV relativeFrom="paragraph">
                  <wp:posOffset>215900</wp:posOffset>
                </wp:positionV>
                <wp:extent cx="7698740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8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7C4" w:rsidRPr="00E418DD" w:rsidRDefault="004C77C4">
                            <w:pPr>
                              <w:rPr>
                                <w:rFonts w:ascii="Letter-join Plus 40" w:hAnsi="Letter-join Plus 40"/>
                              </w:rPr>
                            </w:pPr>
                            <w:r w:rsidRPr="00E418DD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 xml:space="preserve">Year 5 </w:t>
                            </w:r>
                            <w:r w:rsidR="00E9587C" w:rsidRPr="00E418DD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 xml:space="preserve">- Spring </w:t>
                            </w:r>
                            <w:r w:rsidR="00023EBA" w:rsidRPr="00E418DD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  <w:r w:rsidRPr="00E418DD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023EBA" w:rsidRPr="00E418DD">
                              <w:rPr>
                                <w:rFonts w:ascii="Letter-join Plus 40" w:hAnsi="Letter-join Plus 40"/>
                                <w:sz w:val="56"/>
                                <w:szCs w:val="56"/>
                                <w:u w:val="single"/>
                              </w:rPr>
                              <w:t>Sow, grow,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left:0;text-align:left;margin-left:-14pt;margin-top:17pt;width:606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foIQIAACMEAAAOAAAAZHJzL2Uyb0RvYy54bWysU9uO2yAQfa/Uf0C8N7ajXDZWnNU221SV&#10;thdptx+AMY5RgaFAYqdf3wEnabR9q8oDAmY4nDlnWN8PWpGjcF6CqWgxySkRhkMjzb6i31927+4o&#10;8YGZhikwoqIn4en95u2bdW9LMYUOVCMcQRDjy95WtAvBllnmeSc08xOwwmCwBadZwK3bZ41jPaJr&#10;lU3zfJH14BrrgAvv8fRxDNJNwm9bwcPXtvUiEFVR5BbS7NJcxznbrFm5d8x2kp9psH9goZk0+OgV&#10;6pEFRg5O/gWlJXfgoQ0TDjqDtpVcpBqwmiJ/Vc1zx6xItaA43l5l8v8Pln85fnNENhVFowzTaNGL&#10;GAJ5DwOZRnV660tMeraYFgY8RpdTpd4+Af/hiYFtx8xePDgHfSdYg+yKeDO7uTri+AhS95+hwWfY&#10;IUACGlqno3QoBkF0dOl0dSZS4Xi4XKzuljMMcYwVs3y2mCbvMlZerlvnw0cBmsRFRR1an+DZ8cmH&#10;SIeVl5T4mgclm51UKm3cvt4qR44M22SXRqrgVZoypK/oaj6dJ2QD8X7qIC0DtrGSGnXM4xgbK8rx&#10;wTQpJTCpxjUyUeasT5RkFCcM9ZCMmF9kr6E5oWAOxq7FX4aLDtwvSnrs2Ir6nwfmBCXqk0HRV8Us&#10;KhTSZjZfokLE3Ubq2wgzHKEqGigZl9uQvkWSwz6gOTuZZIsujkzOlLETk5rnXxNb/Xafsv787c1v&#10;AAAA//8DAFBLAwQUAAYACAAAACEAWH4ixOAAAAALAQAADwAAAGRycy9kb3ducmV2LnhtbEyPzU7D&#10;MBCE70i8g7VI3FqnIUFRyKaqqLhwQKJFgqMbb+II/0S2m4a3xz3BabSa0ew3zXYxms3kw+gswmad&#10;ASPbOTnaAeHj+LKqgIUorBTaWUL4oQDb9vamEbV0F/tO8yEOLJXYUAsEFeNUcx46RUaEtZvIJq93&#10;3oiYTj9w6cUllRvN8yx75EaMNn1QYqJnRd334WwQPo0a5d6/ffVSz/vXfldOi58Q7++W3ROwSEv8&#10;C8MVP6FDm5hO7mxlYBphlVdpS0R4KJJeA5uqKICdEPKyzIG3Df+/of0FAAD//wMAUEsBAi0AFAAG&#10;AAgAAAAhALaDOJL+AAAA4QEAABMAAAAAAAAAAAAAAAAAAAAAAFtDb250ZW50X1R5cGVzXS54bWxQ&#10;SwECLQAUAAYACAAAACEAOP0h/9YAAACUAQAACwAAAAAAAAAAAAAAAAAvAQAAX3JlbHMvLnJlbHNQ&#10;SwECLQAUAAYACAAAACEAaMon6CECAAAjBAAADgAAAAAAAAAAAAAAAAAuAgAAZHJzL2Uyb0RvYy54&#10;bWxQSwECLQAUAAYACAAAACEAWH4ixOAAAAALAQAADwAAAAAAAAAAAAAAAAB7BAAAZHJzL2Rvd25y&#10;ZXYueG1sUEsFBgAAAAAEAAQA8wAAAIgFAAAAAA==&#10;" stroked="f">
                <v:textbox style="mso-fit-shape-to-text:t">
                  <w:txbxContent>
                    <w:p w:rsidR="004C77C4" w:rsidRPr="00E418DD" w:rsidRDefault="004C77C4">
                      <w:pPr>
                        <w:rPr>
                          <w:rFonts w:ascii="Letter-join Plus 40" w:hAnsi="Letter-join Plus 40"/>
                        </w:rPr>
                      </w:pPr>
                      <w:r w:rsidRPr="00E418DD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 xml:space="preserve">Year 5 </w:t>
                      </w:r>
                      <w:r w:rsidR="00E9587C" w:rsidRPr="00E418DD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 xml:space="preserve">- Spring </w:t>
                      </w:r>
                      <w:r w:rsidR="00023EBA" w:rsidRPr="00E418DD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>2</w:t>
                      </w:r>
                      <w:r w:rsidRPr="00E418DD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023EBA" w:rsidRPr="00E418DD">
                        <w:rPr>
                          <w:rFonts w:ascii="Letter-join Plus 40" w:hAnsi="Letter-join Plus 40"/>
                          <w:sz w:val="56"/>
                          <w:szCs w:val="56"/>
                          <w:u w:val="single"/>
                        </w:rPr>
                        <w:t>Sow, grow, farm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7C4" w:rsidRPr="004C77C4">
        <w:t xml:space="preserve">  </w:t>
      </w:r>
    </w:p>
    <w:p w:rsidR="00372820" w:rsidRPr="00023EBA" w:rsidRDefault="00ED2D65" w:rsidP="00ED2D65">
      <w:pPr>
        <w:tabs>
          <w:tab w:val="left" w:pos="3080"/>
        </w:tabs>
        <w:rPr>
          <w:rFonts w:ascii="Gill Sans MT" w:hAnsi="Gill Sans MT"/>
          <w:sz w:val="56"/>
          <w:szCs w:val="56"/>
        </w:rPr>
      </w:pPr>
      <w:r>
        <w:rPr>
          <w:rFonts w:ascii="Gill Sans MT" w:hAnsi="Gill Sans MT"/>
          <w:sz w:val="56"/>
          <w:szCs w:val="56"/>
        </w:rPr>
        <w:tab/>
      </w:r>
    </w:p>
    <w:sectPr w:rsidR="00372820" w:rsidRPr="00023EBA" w:rsidSect="00E9587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58" w:rsidRDefault="003D0158" w:rsidP="00BC5BEA">
      <w:pPr>
        <w:spacing w:after="0" w:line="240" w:lineRule="auto"/>
      </w:pPr>
      <w:r>
        <w:separator/>
      </w:r>
    </w:p>
  </w:endnote>
  <w:endnote w:type="continuationSeparator" w:id="0">
    <w:p w:rsidR="003D0158" w:rsidRDefault="003D0158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EA" w:rsidRPr="00ED2D65" w:rsidRDefault="002D009A">
    <w:pPr>
      <w:pStyle w:val="Footer"/>
      <w:rPr>
        <w:rFonts w:ascii="Letter-join Plus 40" w:hAnsi="Letter-join Plus 40"/>
      </w:rPr>
    </w:pPr>
    <w:r w:rsidRPr="00ED2D65">
      <w:rPr>
        <w:rFonts w:ascii="Letter-join Plus 40" w:hAnsi="Letter-join Plus 40"/>
      </w:rPr>
      <w:t xml:space="preserve">Year </w:t>
    </w:r>
    <w:r w:rsidR="00BE74E1" w:rsidRPr="00ED2D65">
      <w:rPr>
        <w:rFonts w:ascii="Letter-join Plus 40" w:hAnsi="Letter-join Plus 40"/>
      </w:rPr>
      <w:t>5</w:t>
    </w:r>
    <w:r w:rsidR="00BC5BEA" w:rsidRPr="00ED2D65">
      <w:rPr>
        <w:rFonts w:ascii="Letter-join Plus 40" w:hAnsi="Letter-join Plus 40"/>
      </w:rPr>
      <w:t xml:space="preserve"> </w:t>
    </w:r>
    <w:r w:rsidR="007B6377" w:rsidRPr="00ED2D65">
      <w:rPr>
        <w:rFonts w:ascii="Letter-join Plus 40" w:hAnsi="Letter-join Plus 40"/>
      </w:rPr>
      <w:t xml:space="preserve">Newsletter </w:t>
    </w:r>
    <w:r w:rsidR="00E9587C" w:rsidRPr="00ED2D65">
      <w:rPr>
        <w:rFonts w:ascii="Letter-join Plus 40" w:hAnsi="Letter-join Plus 40"/>
      </w:rPr>
      <w:t xml:space="preserve">Spring </w:t>
    </w:r>
    <w:r w:rsidR="00023EBA" w:rsidRPr="00ED2D65">
      <w:rPr>
        <w:rFonts w:ascii="Letter-join Plus 40" w:hAnsi="Letter-join Plus 40"/>
      </w:rPr>
      <w:t>2</w:t>
    </w:r>
    <w:r w:rsidR="00E9587C" w:rsidRPr="00ED2D65">
      <w:rPr>
        <w:rFonts w:ascii="Letter-join Plus 40" w:hAnsi="Letter-join Plus 40"/>
      </w:rPr>
      <w:t xml:space="preserve"> 202</w:t>
    </w:r>
    <w:r w:rsidR="00BB731B">
      <w:rPr>
        <w:rFonts w:ascii="Letter-join Plus 40" w:hAnsi="Letter-join Plus 4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58" w:rsidRDefault="003D0158" w:rsidP="00BC5BEA">
      <w:pPr>
        <w:spacing w:after="0" w:line="240" w:lineRule="auto"/>
      </w:pPr>
      <w:r>
        <w:separator/>
      </w:r>
    </w:p>
  </w:footnote>
  <w:footnote w:type="continuationSeparator" w:id="0">
    <w:p w:rsidR="003D0158" w:rsidRDefault="003D0158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D87"/>
    <w:multiLevelType w:val="hybridMultilevel"/>
    <w:tmpl w:val="2EB2D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677"/>
    <w:multiLevelType w:val="hybridMultilevel"/>
    <w:tmpl w:val="B3A8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41D0E"/>
    <w:multiLevelType w:val="hybridMultilevel"/>
    <w:tmpl w:val="BF88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71A4A"/>
    <w:multiLevelType w:val="hybridMultilevel"/>
    <w:tmpl w:val="203E6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930"/>
    <w:multiLevelType w:val="hybridMultilevel"/>
    <w:tmpl w:val="E290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24EB"/>
    <w:multiLevelType w:val="hybridMultilevel"/>
    <w:tmpl w:val="23D0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672F"/>
    <w:multiLevelType w:val="hybridMultilevel"/>
    <w:tmpl w:val="9EA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3F"/>
    <w:rsid w:val="00023EBA"/>
    <w:rsid w:val="000C013F"/>
    <w:rsid w:val="00104C3C"/>
    <w:rsid w:val="00270E59"/>
    <w:rsid w:val="002D009A"/>
    <w:rsid w:val="00372820"/>
    <w:rsid w:val="003D0158"/>
    <w:rsid w:val="003E6447"/>
    <w:rsid w:val="004B5A6F"/>
    <w:rsid w:val="004C77C4"/>
    <w:rsid w:val="004E7841"/>
    <w:rsid w:val="00703589"/>
    <w:rsid w:val="00727130"/>
    <w:rsid w:val="007B21EC"/>
    <w:rsid w:val="007B6377"/>
    <w:rsid w:val="00857FBC"/>
    <w:rsid w:val="00977748"/>
    <w:rsid w:val="00A76250"/>
    <w:rsid w:val="00AD5297"/>
    <w:rsid w:val="00BB731B"/>
    <w:rsid w:val="00BC5BEA"/>
    <w:rsid w:val="00BE74E1"/>
    <w:rsid w:val="00BF13B0"/>
    <w:rsid w:val="00C7576B"/>
    <w:rsid w:val="00CE5669"/>
    <w:rsid w:val="00DE3A84"/>
    <w:rsid w:val="00E418DD"/>
    <w:rsid w:val="00E9587C"/>
    <w:rsid w:val="00ED2D65"/>
    <w:rsid w:val="00ED545E"/>
    <w:rsid w:val="00F15E3A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2C9C8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HSmith</cp:lastModifiedBy>
  <cp:revision>2</cp:revision>
  <dcterms:created xsi:type="dcterms:W3CDTF">2025-02-10T08:08:00Z</dcterms:created>
  <dcterms:modified xsi:type="dcterms:W3CDTF">2025-02-10T08:08:00Z</dcterms:modified>
</cp:coreProperties>
</file>