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28" w:rsidRDefault="000029EB">
      <w:pPr>
        <w:rPr>
          <w:rFonts w:ascii="Arial" w:hAnsi="Arial" w:cs="Arial"/>
          <w:noProof/>
          <w:sz w:val="24"/>
          <w:szCs w:val="24"/>
          <w:lang w:eastAsia="en-GB"/>
        </w:rPr>
      </w:pPr>
      <w:r w:rsidRPr="00CE4865">
        <w:rPr>
          <w:rFonts w:ascii="Arial" w:hAnsi="Arial" w:cs="Arial"/>
          <w:sz w:val="24"/>
          <w:szCs w:val="24"/>
        </w:rPr>
        <w:t xml:space="preserve">In </w:t>
      </w:r>
      <w:r w:rsidR="00B123EE">
        <w:rPr>
          <w:rFonts w:ascii="Arial" w:hAnsi="Arial" w:cs="Arial"/>
          <w:sz w:val="24"/>
          <w:szCs w:val="24"/>
        </w:rPr>
        <w:t xml:space="preserve">Reception </w:t>
      </w:r>
      <w:r w:rsidR="003F75F3">
        <w:rPr>
          <w:rFonts w:ascii="Arial" w:hAnsi="Arial" w:cs="Arial"/>
          <w:sz w:val="24"/>
          <w:szCs w:val="24"/>
        </w:rPr>
        <w:t xml:space="preserve">this Half Term our topic is </w:t>
      </w:r>
      <w:r w:rsidR="00C13D60">
        <w:rPr>
          <w:rFonts w:ascii="Arial" w:hAnsi="Arial" w:cs="Arial"/>
          <w:sz w:val="24"/>
          <w:szCs w:val="24"/>
        </w:rPr>
        <w:t>called Starry Night</w:t>
      </w:r>
      <w:r w:rsidR="003F75F3">
        <w:rPr>
          <w:rFonts w:ascii="Arial" w:hAnsi="Arial" w:cs="Arial"/>
          <w:sz w:val="24"/>
          <w:szCs w:val="24"/>
        </w:rPr>
        <w:t xml:space="preserve">. </w:t>
      </w:r>
      <w:r w:rsidR="009C3ED5" w:rsidRPr="00CE4865">
        <w:rPr>
          <w:rFonts w:ascii="Arial" w:hAnsi="Arial" w:cs="Arial"/>
          <w:sz w:val="24"/>
          <w:szCs w:val="24"/>
        </w:rPr>
        <w:t xml:space="preserve">Here are some examples of </w:t>
      </w:r>
      <w:r w:rsidR="00F01D28">
        <w:rPr>
          <w:rFonts w:ascii="Arial" w:hAnsi="Arial" w:cs="Arial"/>
          <w:sz w:val="24"/>
          <w:szCs w:val="24"/>
        </w:rPr>
        <w:t>activities</w:t>
      </w:r>
      <w:r w:rsidR="009C3ED5" w:rsidRPr="00CE4865">
        <w:rPr>
          <w:rFonts w:ascii="Arial" w:hAnsi="Arial" w:cs="Arial"/>
          <w:sz w:val="24"/>
          <w:szCs w:val="24"/>
        </w:rPr>
        <w:t xml:space="preserve"> that </w:t>
      </w:r>
      <w:r w:rsidR="00705F96" w:rsidRPr="00CE4865">
        <w:rPr>
          <w:rFonts w:ascii="Arial" w:hAnsi="Arial" w:cs="Arial"/>
          <w:sz w:val="24"/>
          <w:szCs w:val="24"/>
        </w:rPr>
        <w:t>we would like your child to take part in.</w:t>
      </w:r>
      <w:r w:rsidR="009C3ED5" w:rsidRPr="00CE4865">
        <w:rPr>
          <w:rFonts w:ascii="Arial" w:hAnsi="Arial" w:cs="Arial"/>
          <w:sz w:val="24"/>
          <w:szCs w:val="24"/>
        </w:rPr>
        <w:t xml:space="preserve"> </w:t>
      </w:r>
      <w:r w:rsidR="00F01D28">
        <w:rPr>
          <w:rFonts w:ascii="Arial" w:hAnsi="Arial" w:cs="Arial"/>
          <w:sz w:val="24"/>
          <w:szCs w:val="24"/>
        </w:rPr>
        <w:t xml:space="preserve">You should aim to complete and send in evidence of at least three of these activities. We will display them in our classrooms. </w:t>
      </w:r>
      <w:r w:rsidR="009C3ED5" w:rsidRPr="00CE4865">
        <w:rPr>
          <w:rFonts w:ascii="Arial" w:hAnsi="Arial" w:cs="Arial"/>
          <w:sz w:val="24"/>
          <w:szCs w:val="24"/>
        </w:rPr>
        <w:t xml:space="preserve"> </w:t>
      </w:r>
      <w:r w:rsidR="00F01D28">
        <w:rPr>
          <w:rFonts w:ascii="Arial" w:hAnsi="Arial" w:cs="Arial"/>
          <w:sz w:val="24"/>
          <w:szCs w:val="24"/>
        </w:rPr>
        <w:t xml:space="preserve">You can bring them in as soon as they have completed. The final date for completion is </w:t>
      </w:r>
      <w:r w:rsidR="00AE2610">
        <w:rPr>
          <w:rFonts w:ascii="Arial" w:hAnsi="Arial" w:cs="Arial"/>
          <w:sz w:val="24"/>
          <w:szCs w:val="24"/>
        </w:rPr>
        <w:t>9</w:t>
      </w:r>
      <w:r w:rsidR="00AE2610">
        <w:rPr>
          <w:rFonts w:ascii="Arial" w:hAnsi="Arial" w:cs="Arial"/>
          <w:sz w:val="24"/>
          <w:szCs w:val="24"/>
          <w:vertAlign w:val="superscript"/>
        </w:rPr>
        <w:t>th</w:t>
      </w:r>
      <w:r w:rsidR="00713F69">
        <w:rPr>
          <w:rFonts w:ascii="Arial" w:hAnsi="Arial" w:cs="Arial"/>
          <w:sz w:val="24"/>
          <w:szCs w:val="24"/>
        </w:rPr>
        <w:t xml:space="preserve"> December</w:t>
      </w:r>
      <w:r w:rsidR="00F01D28">
        <w:rPr>
          <w:rFonts w:ascii="Arial" w:hAnsi="Arial" w:cs="Arial"/>
          <w:sz w:val="24"/>
          <w:szCs w:val="24"/>
        </w:rPr>
        <w:t xml:space="preserve"> 202</w:t>
      </w:r>
      <w:r w:rsidR="00C16772">
        <w:rPr>
          <w:rFonts w:ascii="Arial" w:hAnsi="Arial" w:cs="Arial"/>
          <w:sz w:val="24"/>
          <w:szCs w:val="24"/>
        </w:rPr>
        <w:t>2</w:t>
      </w:r>
      <w:r w:rsidR="00F01D28">
        <w:rPr>
          <w:rFonts w:ascii="Arial" w:hAnsi="Arial" w:cs="Arial"/>
          <w:sz w:val="24"/>
          <w:szCs w:val="24"/>
        </w:rPr>
        <w:t xml:space="preserve">. </w:t>
      </w:r>
    </w:p>
    <w:p w:rsidR="00F01D28" w:rsidRPr="00CE4865" w:rsidRDefault="00F33542">
      <w:pPr>
        <w:rPr>
          <w:rFonts w:ascii="Arial" w:hAnsi="Arial" w:cs="Arial"/>
          <w:noProof/>
          <w:sz w:val="24"/>
          <w:szCs w:val="24"/>
          <w:lang w:eastAsia="en-GB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84D7AA" wp14:editId="0A52611D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398270" cy="1430655"/>
                <wp:effectExtent l="0" t="0" r="1143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430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A6D" w:rsidRPr="00F33542" w:rsidRDefault="00F33542" w:rsidP="003F75F3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</w:rPr>
                            </w:pPr>
                            <w:r w:rsidRPr="00F33542">
                              <w:rPr>
                                <w:b/>
                              </w:rPr>
                              <w:t>Talk about bedtime routines and the importance of a good night’s sleep. Make a list of bedtime activities</w:t>
                            </w:r>
                            <w:r>
                              <w:rPr>
                                <w:b/>
                              </w:rPr>
                              <w:t xml:space="preserve"> that you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D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9pt;margin-top:17.1pt;width:110.1pt;height:112.6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" fillcolor="red">
                <v:textbox>
                  <w:txbxContent>
                    <w:p w:rsidR="00223A6D" w:rsidRPr="00F33542" w:rsidRDefault="00F33542" w:rsidP="003F75F3">
                      <w:pPr>
                        <w:shd w:val="clear" w:color="auto" w:fill="FF0000"/>
                        <w:jc w:val="center"/>
                        <w:rPr>
                          <w:b/>
                        </w:rPr>
                      </w:pPr>
                      <w:r w:rsidRPr="00F33542">
                        <w:rPr>
                          <w:b/>
                        </w:rPr>
                        <w:t>Talk about bedtime routines and the importance of a good night’s sleep. Make a list of bedtime activities</w:t>
                      </w:r>
                      <w:r>
                        <w:rPr>
                          <w:b/>
                        </w:rPr>
                        <w:t xml:space="preserve"> that you have.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BE1" w:rsidRDefault="003F75F3">
      <w:pPr>
        <w:rPr>
          <w:rFonts w:ascii="Comic Sans MS" w:hAnsi="Comic Sans MS"/>
          <w:noProof/>
          <w:sz w:val="16"/>
          <w:szCs w:val="16"/>
          <w:lang w:eastAsia="en-GB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AD2998" wp14:editId="45217CC4">
                <wp:simplePos x="0" y="0"/>
                <wp:positionH relativeFrom="margin">
                  <wp:posOffset>85725</wp:posOffset>
                </wp:positionH>
                <wp:positionV relativeFrom="paragraph">
                  <wp:posOffset>12065</wp:posOffset>
                </wp:positionV>
                <wp:extent cx="3076575" cy="9429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426" w:rsidRPr="00AC1128" w:rsidRDefault="00F33542" w:rsidP="00D93C69">
                            <w:pPr>
                              <w:shd w:val="clear" w:color="auto" w:fill="FFFF00"/>
                              <w:ind w:left="360"/>
                              <w:rPr>
                                <w:rFonts w:cstheme="minorHAnsi"/>
                                <w:b/>
                              </w:rPr>
                            </w:pPr>
                            <w:r w:rsidRPr="00AC1128">
                              <w:rPr>
                                <w:rFonts w:cstheme="minorHAnsi"/>
                                <w:b/>
                              </w:rPr>
                              <w:t>D</w:t>
                            </w:r>
                            <w:r w:rsidR="00AC1128">
                              <w:rPr>
                                <w:rFonts w:cstheme="minorHAnsi"/>
                                <w:b/>
                              </w:rPr>
                              <w:t>o</w:t>
                            </w:r>
                            <w:r w:rsidRPr="00AC1128">
                              <w:rPr>
                                <w:rFonts w:cstheme="minorHAnsi"/>
                                <w:b/>
                              </w:rPr>
                              <w:t xml:space="preserve"> you celebrate any events this half term? E.g. Diwali, birthday, Christmas</w:t>
                            </w:r>
                            <w:r w:rsidR="00AC1128" w:rsidRPr="00AC1128">
                              <w:rPr>
                                <w:rFonts w:cstheme="minorHAnsi"/>
                                <w:b/>
                              </w:rPr>
                              <w:t>, Hanukkah</w:t>
                            </w:r>
                            <w:r w:rsidRPr="00AC1128">
                              <w:rPr>
                                <w:rFonts w:cstheme="minorHAnsi"/>
                                <w:b/>
                              </w:rPr>
                              <w:t>? Can you send i</w:t>
                            </w:r>
                            <w:r w:rsidR="00AC1128" w:rsidRPr="00AC1128">
                              <w:rPr>
                                <w:rFonts w:cstheme="minorHAnsi"/>
                                <w:b/>
                              </w:rPr>
                              <w:t>n any photos, paint</w:t>
                            </w:r>
                            <w:r w:rsidR="00AC1128">
                              <w:rPr>
                                <w:rFonts w:cstheme="minorHAnsi"/>
                                <w:b/>
                              </w:rPr>
                              <w:t>ings</w:t>
                            </w:r>
                            <w:r w:rsidR="00AC1128" w:rsidRPr="00AC1128">
                              <w:rPr>
                                <w:rFonts w:cstheme="minorHAnsi"/>
                                <w:b/>
                              </w:rPr>
                              <w:t xml:space="preserve"> or drawings of your day?</w:t>
                            </w:r>
                          </w:p>
                          <w:p w:rsidR="001C6426" w:rsidRPr="00473355" w:rsidRDefault="001C6426" w:rsidP="00D93C69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2998" id="_x0000_s1027" type="#_x0000_t202" style="position:absolute;margin-left:6.75pt;margin-top:.95pt;width:242.25pt;height:7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" fillcolor="yellow">
                <v:textbox>
                  <w:txbxContent>
                    <w:p w:rsidR="001C6426" w:rsidRPr="00AC1128" w:rsidRDefault="00F33542" w:rsidP="00D93C69">
                      <w:pPr>
                        <w:shd w:val="clear" w:color="auto" w:fill="FFFF00"/>
                        <w:ind w:left="360"/>
                        <w:rPr>
                          <w:rFonts w:cstheme="minorHAnsi"/>
                          <w:b/>
                        </w:rPr>
                      </w:pPr>
                      <w:r w:rsidRPr="00AC1128">
                        <w:rPr>
                          <w:rFonts w:cstheme="minorHAnsi"/>
                          <w:b/>
                        </w:rPr>
                        <w:t>D</w:t>
                      </w:r>
                      <w:r w:rsidR="00AC1128">
                        <w:rPr>
                          <w:rFonts w:cstheme="minorHAnsi"/>
                          <w:b/>
                        </w:rPr>
                        <w:t>o</w:t>
                      </w:r>
                      <w:r w:rsidRPr="00AC1128">
                        <w:rPr>
                          <w:rFonts w:cstheme="minorHAnsi"/>
                          <w:b/>
                        </w:rPr>
                        <w:t xml:space="preserve"> you celebrate any events this half term? E.g. Diwali, birthday, Christmas</w:t>
                      </w:r>
                      <w:r w:rsidR="00AC1128" w:rsidRPr="00AC1128">
                        <w:rPr>
                          <w:rFonts w:cstheme="minorHAnsi"/>
                          <w:b/>
                        </w:rPr>
                        <w:t>, Hanukkah</w:t>
                      </w:r>
                      <w:r w:rsidRPr="00AC1128">
                        <w:rPr>
                          <w:rFonts w:cstheme="minorHAnsi"/>
                          <w:b/>
                        </w:rPr>
                        <w:t>? Can you send i</w:t>
                      </w:r>
                      <w:r w:rsidR="00AC1128" w:rsidRPr="00AC1128">
                        <w:rPr>
                          <w:rFonts w:cstheme="minorHAnsi"/>
                          <w:b/>
                        </w:rPr>
                        <w:t>n any photos, paint</w:t>
                      </w:r>
                      <w:r w:rsidR="00AC1128">
                        <w:rPr>
                          <w:rFonts w:cstheme="minorHAnsi"/>
                          <w:b/>
                        </w:rPr>
                        <w:t>ings</w:t>
                      </w:r>
                      <w:r w:rsidR="00AC1128" w:rsidRPr="00AC1128">
                        <w:rPr>
                          <w:rFonts w:cstheme="minorHAnsi"/>
                          <w:b/>
                        </w:rPr>
                        <w:t xml:space="preserve"> or drawings of your day?</w:t>
                      </w:r>
                    </w:p>
                    <w:p w:rsidR="001C6426" w:rsidRPr="00473355" w:rsidRDefault="001C6426" w:rsidP="00D93C69">
                      <w:pPr>
                        <w:shd w:val="clear" w:color="auto" w:fill="FFFF0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A0B6A5" wp14:editId="4C8BA4AB">
                <wp:simplePos x="0" y="0"/>
                <wp:positionH relativeFrom="margin">
                  <wp:posOffset>3963606</wp:posOffset>
                </wp:positionH>
                <wp:positionV relativeFrom="paragraph">
                  <wp:posOffset>211496</wp:posOffset>
                </wp:positionV>
                <wp:extent cx="3825380" cy="662730"/>
                <wp:effectExtent l="0" t="0" r="2286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380" cy="6627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E8" w:rsidRPr="003F75F3" w:rsidRDefault="00F33542" w:rsidP="003F75F3">
                            <w:pPr>
                              <w:shd w:val="clear" w:color="auto" w:fill="00B0F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34"/>
                              </w:rPr>
                              <w:t xml:space="preserve">Check out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34"/>
                              </w:rPr>
                              <w:t>cbeebies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34"/>
                              </w:rPr>
                              <w:t xml:space="preserve"> Space for games, radio, clips and lots of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B6A5" id="_x0000_s1028" type="#_x0000_t202" style="position:absolute;margin-left:312.1pt;margin-top:16.65pt;width:301.2pt;height:5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" fillcolor="#00b0f0">
                <v:textbox>
                  <w:txbxContent>
                    <w:p w:rsidR="00D65EE8" w:rsidRPr="003F75F3" w:rsidRDefault="00F33542" w:rsidP="003F75F3">
                      <w:pPr>
                        <w:shd w:val="clear" w:color="auto" w:fill="00B0F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34"/>
                        </w:rPr>
                        <w:t xml:space="preserve">Check out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34"/>
                        </w:rPr>
                        <w:t>cbeebies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34"/>
                        </w:rPr>
                        <w:t xml:space="preserve"> Space for games, radio, clips and lots of learning.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F53" w:rsidRDefault="001D3F53">
      <w:pPr>
        <w:rPr>
          <w:rFonts w:ascii="Comic Sans MS" w:hAnsi="Comic Sans MS"/>
          <w:sz w:val="18"/>
        </w:rPr>
      </w:pPr>
    </w:p>
    <w:p w:rsidR="001D3F53" w:rsidRDefault="001D3F53">
      <w:pPr>
        <w:rPr>
          <w:rFonts w:ascii="Comic Sans MS" w:hAnsi="Comic Sans MS"/>
          <w:sz w:val="18"/>
        </w:rPr>
      </w:pPr>
    </w:p>
    <w:p w:rsidR="002F2450" w:rsidRDefault="003F75F3" w:rsidP="00D74CA4">
      <w:pPr>
        <w:jc w:val="center"/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37D7DE8" wp14:editId="60542025">
                <wp:simplePos x="0" y="0"/>
                <wp:positionH relativeFrom="margin">
                  <wp:posOffset>71306</wp:posOffset>
                </wp:positionH>
                <wp:positionV relativeFrom="paragraph">
                  <wp:posOffset>3034706</wp:posOffset>
                </wp:positionV>
                <wp:extent cx="2444115" cy="1157681"/>
                <wp:effectExtent l="0" t="0" r="13335" b="234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57681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47" w:rsidRPr="00B71747" w:rsidRDefault="00F33542" w:rsidP="003F75F3">
                            <w:pPr>
                              <w:shd w:val="clear" w:color="auto" w:fill="33CC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Make a room dark, shine a torch onto a wall and make shadows by putting objects in front of the torch.  You could play a guess the object game.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7DE8" id="_x0000_s1029" type="#_x0000_t202" style="position:absolute;left:0;text-align:left;margin-left:5.6pt;margin-top:238.95pt;width:192.45pt;height:91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" fillcolor="#3cf">
                <v:textbox>
                  <w:txbxContent>
                    <w:p w:rsidR="00B71747" w:rsidRPr="00B71747" w:rsidRDefault="00F33542" w:rsidP="003F75F3">
                      <w:pPr>
                        <w:shd w:val="clear" w:color="auto" w:fill="33CC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Make a room dark, shine a torch onto a wall and make shadows by putting objects in front of the torch.  You could play a guess the object game.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747"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309870" wp14:editId="4B54BA02">
                <wp:simplePos x="0" y="0"/>
                <wp:positionH relativeFrom="margin">
                  <wp:align>right</wp:align>
                </wp:positionH>
                <wp:positionV relativeFrom="paragraph">
                  <wp:posOffset>3277821</wp:posOffset>
                </wp:positionV>
                <wp:extent cx="2444115" cy="773723"/>
                <wp:effectExtent l="0" t="0" r="13335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7372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47" w:rsidRPr="0028270B" w:rsidRDefault="00F33542" w:rsidP="003F75F3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Use the internet (with an adult) to find out all about nocturnal animals, write a simple fact(s)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987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41.25pt;margin-top:258.1pt;width:192.45pt;height:60.9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" fillcolor="#7030a0">
                <v:textbox>
                  <w:txbxContent>
                    <w:p w:rsidR="00B71747" w:rsidRPr="0028270B" w:rsidRDefault="00F33542" w:rsidP="003F75F3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Use the internet (with an adult) to find out all about nocturnal animals, write a simple fact(s)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70B"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81AC91" wp14:editId="24C61C6E">
                <wp:simplePos x="0" y="0"/>
                <wp:positionH relativeFrom="margin">
                  <wp:posOffset>6866548</wp:posOffset>
                </wp:positionH>
                <wp:positionV relativeFrom="paragraph">
                  <wp:posOffset>806646</wp:posOffset>
                </wp:positionV>
                <wp:extent cx="2444115" cy="958362"/>
                <wp:effectExtent l="0" t="0" r="1333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958362"/>
                        </a:xfrm>
                        <a:prstGeom prst="rect">
                          <a:avLst/>
                        </a:prstGeom>
                        <a:solidFill>
                          <a:srgbClr val="E2CF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A6D" w:rsidRPr="003F75F3" w:rsidRDefault="00F33542" w:rsidP="003F75F3">
                            <w:pPr>
                              <w:shd w:val="clear" w:color="auto" w:fill="E2CFF1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34"/>
                              </w:rPr>
                              <w:t xml:space="preserve">Lullabies are soothing.  Find some lullabies to listen to together and choose your favourite </w:t>
                            </w:r>
                            <w:r w:rsidRPr="00F33542">
                              <w:rPr>
                                <mc:AlternateContent>
                                  <mc:Choice Requires="w16se">
                                    <w:rFonts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3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AC91" id="_x0000_s1032" type="#_x0000_t202" style="position:absolute;left:0;text-align:left;margin-left:540.65pt;margin-top:63.5pt;width:192.45pt;height:75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" fillcolor="#e2cff1">
                <v:textbox>
                  <w:txbxContent>
                    <w:p w:rsidR="00223A6D" w:rsidRPr="003F75F3" w:rsidRDefault="00F33542" w:rsidP="003F75F3">
                      <w:pPr>
                        <w:shd w:val="clear" w:color="auto" w:fill="E2CFF1"/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34"/>
                        </w:rPr>
                        <w:t xml:space="preserve">Lullabies are soothing.  Find some lullabies to listen to together and choose your favourite </w:t>
                      </w:r>
                      <w:r w:rsidRPr="00F33542">
                        <w:rPr>
                          <mc:AlternateContent>
                            <mc:Choice Requires="w16se">
                              <w:rFonts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3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450" w:rsidRPr="002F2450" w:rsidRDefault="00AE2610" w:rsidP="002F2450">
      <w:pPr>
        <w:rPr>
          <w:rFonts w:ascii="Comic Sans MS" w:hAnsi="Comic Sans MS"/>
          <w:sz w:val="18"/>
        </w:rPr>
      </w:pPr>
      <w:r w:rsidRPr="00D74CA4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3161030</wp:posOffset>
                </wp:positionH>
                <wp:positionV relativeFrom="paragraph">
                  <wp:posOffset>201930</wp:posOffset>
                </wp:positionV>
                <wp:extent cx="3429000" cy="2743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CA4" w:rsidRPr="00D74CA4" w:rsidRDefault="00C13D60" w:rsidP="00D74CA4">
                            <w:pPr>
                              <w:jc w:val="center"/>
                              <w:rPr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u w:val="single"/>
                                <w:lang w:eastAsia="en-GB"/>
                              </w:rPr>
                              <w:t xml:space="preserve">Starry Night </w:t>
                            </w:r>
                          </w:p>
                          <w:p w:rsidR="00D74CA4" w:rsidRDefault="00C13D60" w:rsidP="00D74C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14F76" wp14:editId="665327C6">
                                  <wp:extent cx="3237230" cy="1972687"/>
                                  <wp:effectExtent l="0" t="0" r="1270" b="8890"/>
                                  <wp:docPr id="8" name="Picture 8" descr="How to paint a star ceiling... Simple tips from an experienced night sky  painter. - Night Sky Stenci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w to paint a star ceiling... Simple tips from an experienced night sky  painter. - Night Sky Stenci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7230" cy="1972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8.9pt;margin-top:15.9pt;width:270pt;height:3in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">
                <v:textbox>
                  <w:txbxContent>
                    <w:p w:rsidR="00D74CA4" w:rsidRPr="00D74CA4" w:rsidRDefault="00C13D60" w:rsidP="00D74CA4">
                      <w:pPr>
                        <w:jc w:val="center"/>
                        <w:rPr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36"/>
                          <w:u w:val="single"/>
                          <w:lang w:eastAsia="en-GB"/>
                        </w:rPr>
                        <w:t xml:space="preserve">Starry Night </w:t>
                      </w:r>
                    </w:p>
                    <w:p w:rsidR="00D74CA4" w:rsidRDefault="00C13D60" w:rsidP="00D74C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14F76" wp14:editId="665327C6">
                            <wp:extent cx="3237230" cy="1972687"/>
                            <wp:effectExtent l="0" t="0" r="1270" b="8890"/>
                            <wp:docPr id="8" name="Picture 8" descr="How to paint a star ceiling... Simple tips from an experienced night sky  painter. - Night Sky Stenci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w to paint a star ceiling... Simple tips from an experienced night sky  painter. - Night Sky Stenci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7230" cy="1972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542"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F6B8BF" wp14:editId="091A7831">
                <wp:simplePos x="0" y="0"/>
                <wp:positionH relativeFrom="margin">
                  <wp:posOffset>-171450</wp:posOffset>
                </wp:positionH>
                <wp:positionV relativeFrom="paragraph">
                  <wp:posOffset>299085</wp:posOffset>
                </wp:positionV>
                <wp:extent cx="2628900" cy="8096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E8" w:rsidRPr="0028270B" w:rsidRDefault="00F33542" w:rsidP="003F75F3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 outside on a clear night and look at the sky, draw a picture of what you can see.</w:t>
                            </w:r>
                          </w:p>
                          <w:p w:rsidR="001C6426" w:rsidRPr="00D65EE8" w:rsidRDefault="001C6426" w:rsidP="00FD5A6F"/>
                          <w:p w:rsidR="00FD5A6F" w:rsidRPr="00473355" w:rsidRDefault="00FD5A6F" w:rsidP="00FD5A6F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5A6F" w:rsidRPr="00473355" w:rsidRDefault="00FD5A6F" w:rsidP="00FD5A6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B8BF" id="_x0000_s1033" type="#_x0000_t202" style="position:absolute;margin-left:-13.5pt;margin-top:23.55pt;width:207pt;height:6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" fillcolor="#00b050">
                <v:textbox>
                  <w:txbxContent>
                    <w:p w:rsidR="00D65EE8" w:rsidRPr="0028270B" w:rsidRDefault="00F33542" w:rsidP="003F75F3">
                      <w:pPr>
                        <w:shd w:val="clear" w:color="auto" w:fill="00B0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Go outside on a clear night and look at the sky, draw a picture of what you can see.</w:t>
                      </w:r>
                    </w:p>
                    <w:p w:rsidR="001C6426" w:rsidRPr="00D65EE8" w:rsidRDefault="001C6426" w:rsidP="00FD5A6F"/>
                    <w:p w:rsidR="00FD5A6F" w:rsidRPr="00473355" w:rsidRDefault="00FD5A6F" w:rsidP="00FD5A6F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FD5A6F" w:rsidRPr="00473355" w:rsidRDefault="00FD5A6F" w:rsidP="00FD5A6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bookmarkStart w:id="0" w:name="_GoBack"/>
    <w:bookmarkEnd w:id="0"/>
    <w:p w:rsidR="002F2450" w:rsidRPr="002F2450" w:rsidRDefault="00F33542" w:rsidP="002F2450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C4F29" wp14:editId="43359736">
                <wp:simplePos x="0" y="0"/>
                <wp:positionH relativeFrom="margin">
                  <wp:posOffset>266700</wp:posOffset>
                </wp:positionH>
                <wp:positionV relativeFrom="paragraph">
                  <wp:posOffset>207645</wp:posOffset>
                </wp:positionV>
                <wp:extent cx="2558415" cy="704850"/>
                <wp:effectExtent l="0" t="0" r="1333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704850"/>
                        </a:xfrm>
                        <a:prstGeom prst="rect">
                          <a:avLst/>
                        </a:prstGeom>
                        <a:solidFill>
                          <a:srgbClr val="F9B9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ED5" w:rsidRPr="003F75F3" w:rsidRDefault="00F33542" w:rsidP="003F75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34"/>
                              </w:rPr>
                              <w:t>Use glow sticks to practise writing your name and simple words and letters in the 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4F29" id="_x0000_s1034" type="#_x0000_t202" style="position:absolute;margin-left:21pt;margin-top:16.35pt;width:201.45pt;height: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" fillcolor="#f9b9f4">
                <v:textbox>
                  <w:txbxContent>
                    <w:p w:rsidR="009C3ED5" w:rsidRPr="003F75F3" w:rsidRDefault="00F33542" w:rsidP="003F75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34"/>
                        </w:rPr>
                        <w:t>Use glow sticks to practise writing your name and simple words and letters in the air.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2450" w:rsidRPr="002F2450" w:rsidRDefault="00F33542" w:rsidP="002F2450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3D7510" wp14:editId="53C0BD21">
                <wp:simplePos x="0" y="0"/>
                <wp:positionH relativeFrom="margin">
                  <wp:posOffset>6905625</wp:posOffset>
                </wp:positionH>
                <wp:positionV relativeFrom="paragraph">
                  <wp:posOffset>229870</wp:posOffset>
                </wp:positionV>
                <wp:extent cx="3124200" cy="748665"/>
                <wp:effectExtent l="0" t="0" r="1905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486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A6D" w:rsidRPr="004F56C0" w:rsidRDefault="004F56C0" w:rsidP="003F75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F56C0">
                              <w:rPr>
                                <w:b/>
                                <w:sz w:val="20"/>
                              </w:rPr>
                              <w:t>Go on a short walk during the day and then go on the same walk after dark. Take a torch! What did you see and hear on your day ti</w:t>
                            </w:r>
                            <w:r w:rsidR="00F33542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Pr="004F56C0">
                              <w:rPr>
                                <w:b/>
                                <w:sz w:val="20"/>
                              </w:rPr>
                              <w:t>e walk and your night time walk?</w:t>
                            </w:r>
                          </w:p>
                          <w:p w:rsidR="00223A6D" w:rsidRPr="004F56C0" w:rsidRDefault="00223A6D" w:rsidP="00223A6D">
                            <w:pPr>
                              <w:rPr>
                                <w:sz w:val="18"/>
                              </w:rPr>
                            </w:pPr>
                            <w:r w:rsidRPr="004F56C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223A6D" w:rsidRPr="004F56C0" w:rsidRDefault="00223A6D" w:rsidP="00223A6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23A6D" w:rsidRPr="004F56C0" w:rsidRDefault="00223A6D" w:rsidP="00223A6D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7510" id="_x0000_s1035" type="#_x0000_t202" style="position:absolute;margin-left:543.75pt;margin-top:18.1pt;width:246pt;height:58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" fillcolor="#92d050">
                <v:textbox>
                  <w:txbxContent>
                    <w:p w:rsidR="00223A6D" w:rsidRPr="004F56C0" w:rsidRDefault="004F56C0" w:rsidP="003F75F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F56C0">
                        <w:rPr>
                          <w:b/>
                          <w:sz w:val="20"/>
                        </w:rPr>
                        <w:t>Go on a short walk during the day and then go on the same walk after dark. Take a torch! What did you see and hear on your day ti</w:t>
                      </w:r>
                      <w:r w:rsidR="00F33542">
                        <w:rPr>
                          <w:b/>
                          <w:sz w:val="20"/>
                        </w:rPr>
                        <w:t>m</w:t>
                      </w:r>
                      <w:r w:rsidRPr="004F56C0">
                        <w:rPr>
                          <w:b/>
                          <w:sz w:val="20"/>
                        </w:rPr>
                        <w:t>e walk and your night time walk?</w:t>
                      </w:r>
                    </w:p>
                    <w:p w:rsidR="00223A6D" w:rsidRPr="004F56C0" w:rsidRDefault="00223A6D" w:rsidP="00223A6D">
                      <w:pPr>
                        <w:rPr>
                          <w:sz w:val="18"/>
                        </w:rPr>
                      </w:pPr>
                      <w:r w:rsidRPr="004F56C0">
                        <w:rPr>
                          <w:sz w:val="18"/>
                        </w:rPr>
                        <w:t xml:space="preserve"> </w:t>
                      </w:r>
                    </w:p>
                    <w:p w:rsidR="00223A6D" w:rsidRPr="004F56C0" w:rsidRDefault="00223A6D" w:rsidP="00223A6D">
                      <w:pPr>
                        <w:rPr>
                          <w:sz w:val="18"/>
                        </w:rPr>
                      </w:pPr>
                    </w:p>
                    <w:p w:rsidR="00223A6D" w:rsidRPr="004F56C0" w:rsidRDefault="00223A6D" w:rsidP="00223A6D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F33542" w:rsidP="002F2450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EE1EA9" wp14:editId="071B175C">
                <wp:simplePos x="0" y="0"/>
                <wp:positionH relativeFrom="margin">
                  <wp:posOffset>3057525</wp:posOffset>
                </wp:positionH>
                <wp:positionV relativeFrom="paragraph">
                  <wp:posOffset>207010</wp:posOffset>
                </wp:positionV>
                <wp:extent cx="3804920" cy="763905"/>
                <wp:effectExtent l="0" t="0" r="24130" b="171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763905"/>
                        </a:xfrm>
                        <a:prstGeom prst="rect">
                          <a:avLst/>
                        </a:prstGeom>
                        <a:solidFill>
                          <a:srgbClr val="B8F7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3EE" w:rsidRPr="00051E1E" w:rsidRDefault="00051E1E" w:rsidP="003F75F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51E1E">
                              <w:rPr>
                                <w:b/>
                                <w:sz w:val="24"/>
                              </w:rPr>
                              <w:t xml:space="preserve">Visit </w:t>
                            </w:r>
                            <w:r w:rsidR="003F75F3">
                              <w:rPr>
                                <w:b/>
                                <w:sz w:val="24"/>
                              </w:rPr>
                              <w:t xml:space="preserve">the Library and have a look </w:t>
                            </w:r>
                            <w:r w:rsidR="00F33542">
                              <w:rPr>
                                <w:b/>
                                <w:sz w:val="24"/>
                              </w:rPr>
                              <w:t xml:space="preserve">for books about the stars, </w:t>
                            </w:r>
                            <w:proofErr w:type="spellStart"/>
                            <w:r w:rsidR="00F33542">
                              <w:rPr>
                                <w:b/>
                                <w:sz w:val="24"/>
                              </w:rPr>
                              <w:t>nighttime</w:t>
                            </w:r>
                            <w:proofErr w:type="spellEnd"/>
                            <w:r w:rsidR="00F33542">
                              <w:rPr>
                                <w:b/>
                                <w:sz w:val="24"/>
                              </w:rPr>
                              <w:t>, space, planets and</w:t>
                            </w:r>
                            <w:r w:rsidR="003F75F3">
                              <w:rPr>
                                <w:b/>
                                <w:sz w:val="24"/>
                              </w:rPr>
                              <w:t xml:space="preserve"> books. </w:t>
                            </w:r>
                            <w:r w:rsidR="00F33542">
                              <w:rPr>
                                <w:b/>
                                <w:sz w:val="24"/>
                              </w:rPr>
                              <w:t xml:space="preserve">What can you find out?  </w:t>
                            </w:r>
                          </w:p>
                          <w:p w:rsidR="00B123EE" w:rsidRDefault="00B123EE" w:rsidP="0029597B"/>
                          <w:p w:rsidR="00B123EE" w:rsidRPr="00473355" w:rsidRDefault="00B123EE" w:rsidP="0029597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1EA9" id="_x0000_s1036" type="#_x0000_t202" style="position:absolute;margin-left:240.75pt;margin-top:16.3pt;width:299.6pt;height:60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" fillcolor="#b8f7fa">
                <v:textbox>
                  <w:txbxContent>
                    <w:p w:rsidR="00B123EE" w:rsidRPr="00051E1E" w:rsidRDefault="00051E1E" w:rsidP="003F75F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51E1E">
                        <w:rPr>
                          <w:b/>
                          <w:sz w:val="24"/>
                        </w:rPr>
                        <w:t xml:space="preserve">Visit </w:t>
                      </w:r>
                      <w:r w:rsidR="003F75F3">
                        <w:rPr>
                          <w:b/>
                          <w:sz w:val="24"/>
                        </w:rPr>
                        <w:t xml:space="preserve">the Library and have a look </w:t>
                      </w:r>
                      <w:r w:rsidR="00F33542">
                        <w:rPr>
                          <w:b/>
                          <w:sz w:val="24"/>
                        </w:rPr>
                        <w:t xml:space="preserve">for books about the stars, </w:t>
                      </w:r>
                      <w:proofErr w:type="spellStart"/>
                      <w:r w:rsidR="00F33542">
                        <w:rPr>
                          <w:b/>
                          <w:sz w:val="24"/>
                        </w:rPr>
                        <w:t>nighttime</w:t>
                      </w:r>
                      <w:proofErr w:type="spellEnd"/>
                      <w:r w:rsidR="00F33542">
                        <w:rPr>
                          <w:b/>
                          <w:sz w:val="24"/>
                        </w:rPr>
                        <w:t>, space, planets and</w:t>
                      </w:r>
                      <w:r w:rsidR="003F75F3">
                        <w:rPr>
                          <w:b/>
                          <w:sz w:val="24"/>
                        </w:rPr>
                        <w:t xml:space="preserve"> books. </w:t>
                      </w:r>
                      <w:r w:rsidR="00F33542">
                        <w:rPr>
                          <w:b/>
                          <w:sz w:val="24"/>
                        </w:rPr>
                        <w:t xml:space="preserve">What can you find out?  </w:t>
                      </w:r>
                    </w:p>
                    <w:p w:rsidR="00B123EE" w:rsidRDefault="00B123EE" w:rsidP="0029597B"/>
                    <w:p w:rsidR="00B123EE" w:rsidRPr="00473355" w:rsidRDefault="00B123EE" w:rsidP="0029597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2F2450" w:rsidRPr="002F2450" w:rsidRDefault="002F2450" w:rsidP="002F2450">
      <w:pPr>
        <w:rPr>
          <w:rFonts w:ascii="Comic Sans MS" w:hAnsi="Comic Sans MS"/>
          <w:sz w:val="18"/>
        </w:rPr>
      </w:pPr>
    </w:p>
    <w:p w:rsidR="00B13BE1" w:rsidRPr="002F2450" w:rsidRDefault="00B13BE1" w:rsidP="002F2450">
      <w:pPr>
        <w:tabs>
          <w:tab w:val="left" w:pos="1314"/>
        </w:tabs>
        <w:rPr>
          <w:rFonts w:ascii="Arial" w:hAnsi="Arial" w:cs="Arial"/>
          <w:sz w:val="24"/>
        </w:rPr>
      </w:pPr>
    </w:p>
    <w:sectPr w:rsidR="00B13BE1" w:rsidRPr="002F2450" w:rsidSect="00D93C69">
      <w:headerReference w:type="default" r:id="rId9"/>
      <w:pgSz w:w="16838" w:h="11906" w:orient="landscape"/>
      <w:pgMar w:top="720" w:right="720" w:bottom="720" w:left="720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F29" w:rsidRDefault="00791F29" w:rsidP="009C3ED5">
      <w:pPr>
        <w:spacing w:after="0" w:line="240" w:lineRule="auto"/>
      </w:pPr>
      <w:r>
        <w:separator/>
      </w:r>
    </w:p>
  </w:endnote>
  <w:endnote w:type="continuationSeparator" w:id="0">
    <w:p w:rsidR="00791F29" w:rsidRDefault="00791F29" w:rsidP="009C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F29" w:rsidRDefault="00791F29" w:rsidP="009C3ED5">
      <w:pPr>
        <w:spacing w:after="0" w:line="240" w:lineRule="auto"/>
      </w:pPr>
      <w:r>
        <w:separator/>
      </w:r>
    </w:p>
  </w:footnote>
  <w:footnote w:type="continuationSeparator" w:id="0">
    <w:p w:rsidR="00791F29" w:rsidRDefault="00791F29" w:rsidP="009C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DB" w:rsidRPr="000632A3" w:rsidRDefault="00B123EE" w:rsidP="00CE4865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0632A3">
      <w:rPr>
        <w:rFonts w:ascii="Arial" w:hAnsi="Arial" w:cs="Arial"/>
        <w:b/>
        <w:sz w:val="24"/>
        <w:szCs w:val="24"/>
        <w:u w:val="single"/>
      </w:rPr>
      <w:t>Reception Homework Map</w:t>
    </w:r>
    <w:r w:rsidR="000632A3">
      <w:rPr>
        <w:rFonts w:ascii="Arial" w:hAnsi="Arial" w:cs="Arial"/>
        <w:b/>
        <w:sz w:val="24"/>
        <w:szCs w:val="24"/>
        <w:u w:val="single"/>
      </w:rPr>
      <w:t xml:space="preserve"> </w:t>
    </w:r>
    <w:r w:rsidR="00EE4F62">
      <w:rPr>
        <w:rFonts w:ascii="Arial" w:hAnsi="Arial" w:cs="Arial"/>
        <w:b/>
        <w:sz w:val="24"/>
        <w:szCs w:val="24"/>
        <w:u w:val="single"/>
      </w:rPr>
      <w:t xml:space="preserve">Autumn </w:t>
    </w:r>
    <w:r w:rsidR="00C13D60">
      <w:rPr>
        <w:rFonts w:ascii="Arial" w:hAnsi="Arial" w:cs="Arial"/>
        <w:b/>
        <w:sz w:val="24"/>
        <w:szCs w:val="24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94E"/>
    <w:multiLevelType w:val="hybridMultilevel"/>
    <w:tmpl w:val="79D6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CDD"/>
    <w:multiLevelType w:val="hybridMultilevel"/>
    <w:tmpl w:val="A7B0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7D46"/>
    <w:multiLevelType w:val="hybridMultilevel"/>
    <w:tmpl w:val="9232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D9D"/>
    <w:multiLevelType w:val="hybridMultilevel"/>
    <w:tmpl w:val="482AD6C0"/>
    <w:lvl w:ilvl="0" w:tplc="14A0AF0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2B1D"/>
    <w:multiLevelType w:val="hybridMultilevel"/>
    <w:tmpl w:val="53C2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70E7C"/>
    <w:multiLevelType w:val="hybridMultilevel"/>
    <w:tmpl w:val="DD62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58E6"/>
    <w:multiLevelType w:val="hybridMultilevel"/>
    <w:tmpl w:val="8E48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4AE"/>
    <w:multiLevelType w:val="hybridMultilevel"/>
    <w:tmpl w:val="C8EECF2A"/>
    <w:lvl w:ilvl="0" w:tplc="15A4A38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17DF5"/>
    <w:multiLevelType w:val="hybridMultilevel"/>
    <w:tmpl w:val="D954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F46A6"/>
    <w:multiLevelType w:val="hybridMultilevel"/>
    <w:tmpl w:val="E4788750"/>
    <w:lvl w:ilvl="0" w:tplc="D01C5B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46FF6"/>
    <w:multiLevelType w:val="hybridMultilevel"/>
    <w:tmpl w:val="2032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F009F"/>
    <w:multiLevelType w:val="hybridMultilevel"/>
    <w:tmpl w:val="2548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599"/>
    <w:multiLevelType w:val="hybridMultilevel"/>
    <w:tmpl w:val="ABC0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45E2"/>
    <w:multiLevelType w:val="hybridMultilevel"/>
    <w:tmpl w:val="58F2B32A"/>
    <w:lvl w:ilvl="0" w:tplc="1C705C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2A8"/>
    <w:multiLevelType w:val="hybridMultilevel"/>
    <w:tmpl w:val="BECC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F79C3"/>
    <w:multiLevelType w:val="hybridMultilevel"/>
    <w:tmpl w:val="197C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D00"/>
    <w:multiLevelType w:val="hybridMultilevel"/>
    <w:tmpl w:val="6D24960C"/>
    <w:lvl w:ilvl="0" w:tplc="E410FE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2634"/>
    <w:multiLevelType w:val="hybridMultilevel"/>
    <w:tmpl w:val="A592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0440"/>
    <w:multiLevelType w:val="hybridMultilevel"/>
    <w:tmpl w:val="6228F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63D9F"/>
    <w:multiLevelType w:val="hybridMultilevel"/>
    <w:tmpl w:val="7054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7D0"/>
    <w:multiLevelType w:val="hybridMultilevel"/>
    <w:tmpl w:val="23C6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14"/>
  </w:num>
  <w:num w:numId="7">
    <w:abstractNumId w:val="4"/>
  </w:num>
  <w:num w:numId="8">
    <w:abstractNumId w:val="20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6"/>
  </w:num>
  <w:num w:numId="14">
    <w:abstractNumId w:val="13"/>
  </w:num>
  <w:num w:numId="15">
    <w:abstractNumId w:val="18"/>
  </w:num>
  <w:num w:numId="16">
    <w:abstractNumId w:val="0"/>
  </w:num>
  <w:num w:numId="17">
    <w:abstractNumId w:val="17"/>
  </w:num>
  <w:num w:numId="18">
    <w:abstractNumId w:val="19"/>
  </w:num>
  <w:num w:numId="19">
    <w:abstractNumId w:val="6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D5"/>
    <w:rsid w:val="000029EB"/>
    <w:rsid w:val="000138CD"/>
    <w:rsid w:val="000259D4"/>
    <w:rsid w:val="00026513"/>
    <w:rsid w:val="00030D86"/>
    <w:rsid w:val="00043E78"/>
    <w:rsid w:val="00051E1E"/>
    <w:rsid w:val="000632A3"/>
    <w:rsid w:val="0008145A"/>
    <w:rsid w:val="000C4A19"/>
    <w:rsid w:val="000C4E79"/>
    <w:rsid w:val="000C6C08"/>
    <w:rsid w:val="000C7AA1"/>
    <w:rsid w:val="00117EDB"/>
    <w:rsid w:val="001C6426"/>
    <w:rsid w:val="001D3F53"/>
    <w:rsid w:val="001D5EF3"/>
    <w:rsid w:val="001F1977"/>
    <w:rsid w:val="002025A7"/>
    <w:rsid w:val="00223A6D"/>
    <w:rsid w:val="0028270B"/>
    <w:rsid w:val="0029597B"/>
    <w:rsid w:val="002F2450"/>
    <w:rsid w:val="002F4656"/>
    <w:rsid w:val="003D0F46"/>
    <w:rsid w:val="003E01B7"/>
    <w:rsid w:val="003E772F"/>
    <w:rsid w:val="003F75F3"/>
    <w:rsid w:val="00432B5E"/>
    <w:rsid w:val="00441067"/>
    <w:rsid w:val="004528A1"/>
    <w:rsid w:val="00473355"/>
    <w:rsid w:val="00473529"/>
    <w:rsid w:val="004D09DB"/>
    <w:rsid w:val="004D45D5"/>
    <w:rsid w:val="004F56C0"/>
    <w:rsid w:val="005278CF"/>
    <w:rsid w:val="00535E87"/>
    <w:rsid w:val="00544E87"/>
    <w:rsid w:val="0059364D"/>
    <w:rsid w:val="0059524F"/>
    <w:rsid w:val="00705F96"/>
    <w:rsid w:val="00713F69"/>
    <w:rsid w:val="0076735B"/>
    <w:rsid w:val="00783FC8"/>
    <w:rsid w:val="00791F29"/>
    <w:rsid w:val="007F0332"/>
    <w:rsid w:val="0080787C"/>
    <w:rsid w:val="00831AB9"/>
    <w:rsid w:val="00855C1A"/>
    <w:rsid w:val="00894CF2"/>
    <w:rsid w:val="008A7A55"/>
    <w:rsid w:val="009059BC"/>
    <w:rsid w:val="009572D3"/>
    <w:rsid w:val="009C3ED5"/>
    <w:rsid w:val="00AC1128"/>
    <w:rsid w:val="00AD227F"/>
    <w:rsid w:val="00AE2610"/>
    <w:rsid w:val="00B123EE"/>
    <w:rsid w:val="00B13BE1"/>
    <w:rsid w:val="00B533C2"/>
    <w:rsid w:val="00B701DA"/>
    <w:rsid w:val="00B71747"/>
    <w:rsid w:val="00B838BB"/>
    <w:rsid w:val="00BA6F97"/>
    <w:rsid w:val="00BB0726"/>
    <w:rsid w:val="00C12A03"/>
    <w:rsid w:val="00C13D60"/>
    <w:rsid w:val="00C16772"/>
    <w:rsid w:val="00C56A5E"/>
    <w:rsid w:val="00CE4865"/>
    <w:rsid w:val="00D2515A"/>
    <w:rsid w:val="00D631AA"/>
    <w:rsid w:val="00D65EE8"/>
    <w:rsid w:val="00D671F0"/>
    <w:rsid w:val="00D724DA"/>
    <w:rsid w:val="00D73055"/>
    <w:rsid w:val="00D74CA4"/>
    <w:rsid w:val="00D83835"/>
    <w:rsid w:val="00D93C69"/>
    <w:rsid w:val="00E0399B"/>
    <w:rsid w:val="00E60365"/>
    <w:rsid w:val="00E66FE6"/>
    <w:rsid w:val="00EA0A09"/>
    <w:rsid w:val="00EB33A1"/>
    <w:rsid w:val="00EE0114"/>
    <w:rsid w:val="00EE0337"/>
    <w:rsid w:val="00EE04CC"/>
    <w:rsid w:val="00EE4F62"/>
    <w:rsid w:val="00EE7388"/>
    <w:rsid w:val="00F01D28"/>
    <w:rsid w:val="00F33542"/>
    <w:rsid w:val="00F56208"/>
    <w:rsid w:val="00F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193FF48"/>
  <w15:docId w15:val="{B4206CF2-891B-4281-B3F5-DB95E54B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ED5"/>
  </w:style>
  <w:style w:type="paragraph" w:styleId="Footer">
    <w:name w:val="footer"/>
    <w:basedOn w:val="Normal"/>
    <w:link w:val="FooterChar"/>
    <w:uiPriority w:val="99"/>
    <w:unhideWhenUsed/>
    <w:rsid w:val="009C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D5"/>
  </w:style>
  <w:style w:type="paragraph" w:styleId="ListParagraph">
    <w:name w:val="List Paragraph"/>
    <w:basedOn w:val="Normal"/>
    <w:uiPriority w:val="34"/>
    <w:qFormat/>
    <w:rsid w:val="0000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5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CCE1-941B-4345-A598-328403B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Annie Skelton</cp:lastModifiedBy>
  <cp:revision>2</cp:revision>
  <cp:lastPrinted>2015-01-07T07:53:00Z</cp:lastPrinted>
  <dcterms:created xsi:type="dcterms:W3CDTF">2022-10-19T12:27:00Z</dcterms:created>
  <dcterms:modified xsi:type="dcterms:W3CDTF">2022-10-19T12:27:00Z</dcterms:modified>
</cp:coreProperties>
</file>